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1AD1" w:rsidRPr="00C958D1" w:rsidRDefault="00C958D1">
      <w:pPr>
        <w:pStyle w:val="normal0"/>
        <w:jc w:val="center"/>
        <w:rPr>
          <w:rFonts w:ascii="Arial Narrow" w:eastAsia="Droid Sans" w:hAnsi="Arial Narrow" w:cs="Droid Sans"/>
          <w:b/>
          <w:sz w:val="28"/>
          <w:szCs w:val="28"/>
        </w:rPr>
      </w:pPr>
      <w:r>
        <w:rPr>
          <w:rFonts w:ascii="Arial Narrow" w:eastAsia="Droid Sans" w:hAnsi="Arial Narrow" w:cs="Droid Sans"/>
          <w:b/>
          <w:sz w:val="28"/>
          <w:szCs w:val="28"/>
        </w:rPr>
        <w:fldChar w:fldCharType="begin"/>
      </w:r>
      <w:r>
        <w:rPr>
          <w:rFonts w:ascii="Arial Narrow" w:eastAsia="Droid Sans" w:hAnsi="Arial Narrow" w:cs="Droid Sans"/>
          <w:b/>
          <w:sz w:val="28"/>
          <w:szCs w:val="28"/>
        </w:rPr>
        <w:instrText xml:space="preserve"> HYPERLINK "http://moodle.liedm.net/mod/forum/discuss.php?d=382" </w:instrText>
      </w:r>
      <w:r>
        <w:rPr>
          <w:rFonts w:ascii="Arial Narrow" w:eastAsia="Droid Sans" w:hAnsi="Arial Narrow" w:cs="Droid Sans"/>
          <w:b/>
          <w:sz w:val="28"/>
          <w:szCs w:val="28"/>
        </w:rPr>
      </w:r>
      <w:r>
        <w:rPr>
          <w:rFonts w:ascii="Arial Narrow" w:eastAsia="Droid Sans" w:hAnsi="Arial Narrow" w:cs="Droid Sans"/>
          <w:b/>
          <w:sz w:val="28"/>
          <w:szCs w:val="28"/>
        </w:rPr>
        <w:fldChar w:fldCharType="separate"/>
      </w:r>
      <w:r w:rsidR="00A81BD8" w:rsidRPr="00C958D1">
        <w:rPr>
          <w:rStyle w:val="Hiperligao"/>
          <w:rFonts w:ascii="Arial Narrow" w:eastAsia="Droid Sans" w:hAnsi="Arial Narrow" w:cs="Droid Sans"/>
          <w:b/>
          <w:sz w:val="28"/>
          <w:szCs w:val="28"/>
        </w:rPr>
        <w:t>SÍNTESE</w:t>
      </w:r>
      <w:r>
        <w:rPr>
          <w:rFonts w:ascii="Arial Narrow" w:eastAsia="Droid Sans" w:hAnsi="Arial Narrow" w:cs="Droid Sans"/>
          <w:b/>
          <w:sz w:val="28"/>
          <w:szCs w:val="28"/>
        </w:rPr>
        <w:fldChar w:fldCharType="end"/>
      </w:r>
    </w:p>
    <w:p w:rsidR="003E3BE7" w:rsidRPr="003534E1" w:rsidRDefault="003E3BE7">
      <w:pPr>
        <w:pStyle w:val="normal0"/>
        <w:jc w:val="center"/>
        <w:rPr>
          <w:rFonts w:ascii="Arial Narrow" w:hAnsi="Arial Narrow"/>
        </w:rPr>
      </w:pPr>
    </w:p>
    <w:p w:rsidR="009F1AD1" w:rsidRDefault="00A81BD8">
      <w:pPr>
        <w:pStyle w:val="normal0"/>
        <w:jc w:val="center"/>
        <w:rPr>
          <w:rFonts w:ascii="Arial Narrow" w:eastAsia="Droid Sans" w:hAnsi="Arial Narrow" w:cs="Droid Sans"/>
          <w:b/>
          <w:color w:val="auto"/>
        </w:rPr>
      </w:pPr>
      <w:r w:rsidRPr="003E3BE7">
        <w:rPr>
          <w:rFonts w:ascii="Arial Narrow" w:eastAsia="Droid Sans" w:hAnsi="Arial Narrow" w:cs="Droid Sans"/>
          <w:b/>
          <w:color w:val="auto"/>
        </w:rPr>
        <w:t>Fórum de discussão Semana 1|Ser Estudante Online</w:t>
      </w:r>
    </w:p>
    <w:p w:rsidR="00223786" w:rsidRPr="003E3BE7" w:rsidRDefault="00223786">
      <w:pPr>
        <w:pStyle w:val="normal0"/>
        <w:jc w:val="center"/>
        <w:rPr>
          <w:rFonts w:ascii="Arial Narrow" w:hAnsi="Arial Narrow"/>
          <w:b/>
          <w:color w:val="auto"/>
        </w:rPr>
      </w:pPr>
    </w:p>
    <w:p w:rsidR="009F1AD1" w:rsidRDefault="00223786">
      <w:pPr>
        <w:pStyle w:val="normal0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>
            <wp:extent cx="1743075" cy="1390259"/>
            <wp:effectExtent l="19050" t="0" r="0" b="0"/>
            <wp:docPr id="1" name="Imagem 3" descr="http://seven-e.com/wordpress/wp-content/uploads/2016/04/redes-sociais-produtividade-727x409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ven-e.com/wordpress/wp-content/uploads/2016/04/redes-sociais-produtividade-727x4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810" cy="1394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786" w:rsidRPr="003534E1" w:rsidRDefault="00223786">
      <w:pPr>
        <w:pStyle w:val="normal0"/>
        <w:jc w:val="center"/>
        <w:rPr>
          <w:rFonts w:ascii="Arial Narrow" w:hAnsi="Arial Narrow"/>
        </w:rPr>
      </w:pPr>
    </w:p>
    <w:p w:rsidR="009F1AD1" w:rsidRPr="003534E1" w:rsidRDefault="00A81BD8" w:rsidP="00C958D1">
      <w:pPr>
        <w:pStyle w:val="normal0"/>
        <w:numPr>
          <w:ilvl w:val="0"/>
          <w:numId w:val="3"/>
        </w:numPr>
        <w:pBdr>
          <w:top w:val="single" w:sz="4" w:space="1" w:color="1F497D" w:themeColor="text2"/>
          <w:bottom w:val="single" w:sz="4" w:space="1" w:color="1F497D" w:themeColor="text2"/>
        </w:pBdr>
        <w:spacing w:after="160"/>
        <w:contextualSpacing/>
        <w:jc w:val="both"/>
        <w:rPr>
          <w:rFonts w:ascii="Arial Narrow" w:hAnsi="Arial Narrow"/>
          <w:b/>
        </w:rPr>
      </w:pPr>
      <w:r w:rsidRPr="003534E1">
        <w:rPr>
          <w:rFonts w:ascii="Arial Narrow" w:eastAsia="Times New Roman" w:hAnsi="Arial Narrow" w:cs="Times New Roman"/>
          <w:b/>
          <w:color w:val="444444"/>
          <w:shd w:val="clear" w:color="auto" w:fill="FAFAFA"/>
        </w:rPr>
        <w:t>A comunicação em ambiente virtual é diferente da comunicação presencial. Quais são as grandes diferenças?</w:t>
      </w:r>
    </w:p>
    <w:p w:rsidR="00223786" w:rsidRDefault="00223786" w:rsidP="003534E1">
      <w:pPr>
        <w:pStyle w:val="normal0"/>
        <w:spacing w:line="360" w:lineRule="auto"/>
        <w:ind w:left="360"/>
        <w:jc w:val="both"/>
        <w:rPr>
          <w:rFonts w:ascii="Arial Narrow" w:eastAsia="Droid Sans" w:hAnsi="Arial Narrow" w:cs="Droid Sans"/>
        </w:rPr>
      </w:pPr>
    </w:p>
    <w:p w:rsidR="003534E1" w:rsidRDefault="003534E1" w:rsidP="00C958D1">
      <w:pPr>
        <w:pStyle w:val="normal0"/>
        <w:ind w:left="360"/>
        <w:jc w:val="both"/>
        <w:rPr>
          <w:rFonts w:ascii="Arial Narrow" w:eastAsia="Droid Sans" w:hAnsi="Arial Narrow" w:cs="Droid Sans"/>
        </w:rPr>
      </w:pPr>
      <w:r>
        <w:rPr>
          <w:rFonts w:ascii="Arial Narrow" w:eastAsia="Droid Sans" w:hAnsi="Arial Narrow" w:cs="Droid Sans"/>
        </w:rPr>
        <w:t>R</w:t>
      </w:r>
      <w:r w:rsidRPr="003534E1">
        <w:rPr>
          <w:rFonts w:ascii="Arial Narrow" w:eastAsia="Droid Sans" w:hAnsi="Arial Narrow" w:cs="Droid Sans"/>
        </w:rPr>
        <w:t>elativamente a esta questão</w:t>
      </w:r>
      <w:r>
        <w:rPr>
          <w:rFonts w:ascii="Arial Narrow" w:eastAsia="Droid Sans" w:hAnsi="Arial Narrow" w:cs="Droid Sans"/>
        </w:rPr>
        <w:t>, f</w:t>
      </w:r>
      <w:r w:rsidR="00A81BD8" w:rsidRPr="003534E1">
        <w:rPr>
          <w:rFonts w:ascii="Arial Narrow" w:eastAsia="Droid Sans" w:hAnsi="Arial Narrow" w:cs="Droid Sans"/>
        </w:rPr>
        <w:t xml:space="preserve">oram discutidas e propostas duas abordagens. </w:t>
      </w:r>
    </w:p>
    <w:p w:rsidR="003534E1" w:rsidRDefault="00A81BD8" w:rsidP="00C958D1">
      <w:pPr>
        <w:pStyle w:val="normal0"/>
        <w:ind w:left="360"/>
        <w:jc w:val="both"/>
        <w:rPr>
          <w:rFonts w:ascii="Arial Narrow" w:eastAsia="Droid Sans" w:hAnsi="Arial Narrow" w:cs="Droid Sans"/>
        </w:rPr>
      </w:pPr>
      <w:r w:rsidRPr="003534E1">
        <w:rPr>
          <w:rFonts w:ascii="Arial Narrow" w:eastAsia="Droid Sans" w:hAnsi="Arial Narrow" w:cs="Droid Sans"/>
        </w:rPr>
        <w:t>Por um lado, com maior relevo, desenvolveu-se uma leitura das diferenças a partir de um “</w:t>
      </w:r>
      <w:r w:rsidRPr="003534E1">
        <w:rPr>
          <w:rFonts w:ascii="Arial Narrow" w:eastAsia="Droid Sans" w:hAnsi="Arial Narrow" w:cs="Droid Sans"/>
          <w:i/>
        </w:rPr>
        <w:t>traçar de um quadro</w:t>
      </w:r>
      <w:r w:rsidRPr="003534E1">
        <w:rPr>
          <w:rFonts w:ascii="Arial Narrow" w:eastAsia="Droid Sans" w:hAnsi="Arial Narrow" w:cs="Droid Sans"/>
        </w:rPr>
        <w:t>”</w:t>
      </w:r>
      <w:r w:rsidR="0001162A">
        <w:rPr>
          <w:rFonts w:ascii="Arial Narrow" w:eastAsia="Droid Sans" w:hAnsi="Arial Narrow" w:cs="Droid Sans"/>
        </w:rPr>
        <w:t xml:space="preserve"> (IM)</w:t>
      </w:r>
      <w:r w:rsidRPr="003534E1">
        <w:rPr>
          <w:rFonts w:ascii="Arial Narrow" w:eastAsia="Droid Sans" w:hAnsi="Arial Narrow" w:cs="Droid Sans"/>
        </w:rPr>
        <w:t xml:space="preserve"> de vantagens e desvantagens/pontos fortes e pontos fracos da Comunicação em ambiente virtual. </w:t>
      </w:r>
    </w:p>
    <w:p w:rsidR="003534E1" w:rsidRPr="003E3BE7" w:rsidRDefault="00A81BD8" w:rsidP="00C958D1">
      <w:pPr>
        <w:pStyle w:val="normal0"/>
        <w:ind w:left="360"/>
        <w:jc w:val="both"/>
        <w:rPr>
          <w:rFonts w:ascii="Arial Narrow" w:eastAsia="Droid Sans" w:hAnsi="Arial Narrow" w:cs="Droid Sans"/>
          <w:color w:val="auto"/>
        </w:rPr>
      </w:pPr>
      <w:r w:rsidRPr="003534E1">
        <w:rPr>
          <w:rFonts w:ascii="Arial Narrow" w:eastAsia="Droid Sans" w:hAnsi="Arial Narrow" w:cs="Droid Sans"/>
        </w:rPr>
        <w:t>Por outro, refletiu-se sobre o carát</w:t>
      </w:r>
      <w:r w:rsidR="003534E1">
        <w:rPr>
          <w:rFonts w:ascii="Arial Narrow" w:eastAsia="Droid Sans" w:hAnsi="Arial Narrow" w:cs="Droid Sans"/>
        </w:rPr>
        <w:t xml:space="preserve">er neutro do termo “diferença” </w:t>
      </w:r>
      <w:r w:rsidRPr="003534E1">
        <w:rPr>
          <w:rFonts w:ascii="Arial Narrow" w:eastAsia="Droid Sans" w:hAnsi="Arial Narrow" w:cs="Droid Sans"/>
        </w:rPr>
        <w:t>e ponderou-se a ideia de</w:t>
      </w:r>
      <w:r>
        <w:rPr>
          <w:rFonts w:ascii="Droid Sans" w:eastAsia="Droid Sans" w:hAnsi="Droid Sans" w:cs="Droid Sans"/>
        </w:rPr>
        <w:t xml:space="preserve"> </w:t>
      </w:r>
      <w:r w:rsidRPr="003E3BE7">
        <w:rPr>
          <w:rFonts w:ascii="Droid Sans" w:eastAsia="Droid Sans" w:hAnsi="Droid Sans" w:cs="Droid Sans"/>
          <w:color w:val="auto"/>
        </w:rPr>
        <w:t>“</w:t>
      </w:r>
      <w:r w:rsidRPr="003E3BE7">
        <w:rPr>
          <w:rFonts w:ascii="Droid Sans" w:eastAsia="Droid Sans" w:hAnsi="Droid Sans" w:cs="Droid Sans"/>
          <w:i/>
          <w:color w:val="auto"/>
          <w:highlight w:val="white"/>
        </w:rPr>
        <w:t>As tabelas que apresentam vantagens e desvantagens da comunicação virtual versus presencial por vezes esquecem realidades diferenciadas e muito subjetivas</w:t>
      </w:r>
      <w:r w:rsidRPr="003E3BE7">
        <w:rPr>
          <w:rFonts w:ascii="Droid Sans" w:eastAsia="Droid Sans" w:hAnsi="Droid Sans" w:cs="Droid Sans"/>
          <w:color w:val="auto"/>
          <w:highlight w:val="white"/>
        </w:rPr>
        <w:t>.”</w:t>
      </w:r>
      <w:r w:rsidR="003534E1" w:rsidRPr="003E3BE7">
        <w:rPr>
          <w:rFonts w:ascii="Droid Sans" w:eastAsia="Droid Sans" w:hAnsi="Droid Sans" w:cs="Droid Sans"/>
          <w:color w:val="auto"/>
        </w:rPr>
        <w:t xml:space="preserve"> </w:t>
      </w:r>
      <w:r w:rsidR="0001162A">
        <w:rPr>
          <w:rFonts w:ascii="Arial Narrow" w:eastAsia="Droid Sans" w:hAnsi="Arial Narrow" w:cs="Droid Sans"/>
          <w:color w:val="auto"/>
        </w:rPr>
        <w:t>(MJ</w:t>
      </w:r>
      <w:r w:rsidR="003534E1" w:rsidRPr="003E3BE7">
        <w:rPr>
          <w:rFonts w:ascii="Arial Narrow" w:eastAsia="Droid Sans" w:hAnsi="Arial Narrow" w:cs="Droid Sans"/>
          <w:color w:val="auto"/>
        </w:rPr>
        <w:t>)</w:t>
      </w:r>
    </w:p>
    <w:p w:rsidR="003534E1" w:rsidRDefault="00A81BD8" w:rsidP="00C958D1">
      <w:pPr>
        <w:pStyle w:val="normal0"/>
        <w:ind w:left="360"/>
        <w:jc w:val="both"/>
        <w:rPr>
          <w:rFonts w:ascii="Palatino Linotype" w:hAnsi="Palatino Linotype"/>
          <w:color w:val="auto"/>
          <w:shd w:val="clear" w:color="auto" w:fill="FFFFFF"/>
        </w:rPr>
      </w:pPr>
      <w:r w:rsidRPr="003E3BE7">
        <w:rPr>
          <w:rFonts w:ascii="Arial Narrow" w:eastAsia="Droid Sans" w:hAnsi="Arial Narrow" w:cs="Droid Sans"/>
          <w:color w:val="auto"/>
          <w:highlight w:val="white"/>
        </w:rPr>
        <w:t xml:space="preserve">Das várias ideias partilhadas, </w:t>
      </w:r>
      <w:r w:rsidR="003534E1" w:rsidRPr="003E3BE7">
        <w:rPr>
          <w:rFonts w:ascii="Arial Narrow" w:eastAsia="Droid Sans" w:hAnsi="Arial Narrow" w:cs="Droid Sans"/>
          <w:color w:val="auto"/>
          <w:highlight w:val="white"/>
        </w:rPr>
        <w:t xml:space="preserve">sobressaíram </w:t>
      </w:r>
      <w:r w:rsidR="003534E1" w:rsidRPr="003E3BE7">
        <w:rPr>
          <w:rFonts w:ascii="Arial Narrow" w:eastAsia="Droid Sans" w:hAnsi="Arial Narrow" w:cs="Droid Sans"/>
          <w:b/>
          <w:color w:val="auto"/>
          <w:highlight w:val="white"/>
        </w:rPr>
        <w:t>duas</w:t>
      </w:r>
      <w:r w:rsidRPr="003E3BE7">
        <w:rPr>
          <w:rFonts w:ascii="Arial Narrow" w:eastAsia="Droid Sans" w:hAnsi="Arial Narrow" w:cs="Droid Sans"/>
          <w:b/>
          <w:color w:val="auto"/>
          <w:highlight w:val="white"/>
        </w:rPr>
        <w:t xml:space="preserve"> grandes diferenças</w:t>
      </w:r>
      <w:r w:rsidR="003E3BE7" w:rsidRPr="003E3BE7">
        <w:rPr>
          <w:rFonts w:ascii="Arial Narrow" w:eastAsia="Droid Sans" w:hAnsi="Arial Narrow" w:cs="Droid Sans"/>
          <w:color w:val="auto"/>
        </w:rPr>
        <w:t xml:space="preserve"> que se podem resumir, pelas palavras de Rosana Amaro, em</w:t>
      </w:r>
      <w:r w:rsidR="003E3BE7" w:rsidRPr="003E3BE7">
        <w:rPr>
          <w:rFonts w:ascii="Droid Sans" w:eastAsia="Droid Sans" w:hAnsi="Droid Sans" w:cs="Droid Sans"/>
          <w:color w:val="auto"/>
        </w:rPr>
        <w:t xml:space="preserve"> “</w:t>
      </w:r>
      <w:r w:rsidR="003E3BE7" w:rsidRPr="003E3BE7">
        <w:rPr>
          <w:rFonts w:ascii="Droid Sans" w:eastAsia="Droid Sans" w:hAnsi="Droid Sans" w:cs="Droid Sans"/>
          <w:b/>
          <w:i/>
          <w:color w:val="auto"/>
        </w:rPr>
        <w:t>dois elementos centrais</w:t>
      </w:r>
      <w:r w:rsidR="003E3BE7" w:rsidRPr="003E3BE7">
        <w:rPr>
          <w:rFonts w:ascii="Droid Sans" w:eastAsia="Droid Sans" w:hAnsi="Droid Sans" w:cs="Droid Sans"/>
          <w:color w:val="auto"/>
        </w:rPr>
        <w:t xml:space="preserve">”: </w:t>
      </w:r>
      <w:r w:rsidR="003E3BE7">
        <w:rPr>
          <w:rFonts w:ascii="Droid Sans" w:eastAsia="Droid Sans" w:hAnsi="Droid Sans" w:cs="Droid Sans"/>
          <w:color w:val="auto"/>
        </w:rPr>
        <w:t>“</w:t>
      </w:r>
      <w:r w:rsidR="003E3BE7" w:rsidRPr="00B05C9D">
        <w:rPr>
          <w:rFonts w:ascii="Palatino Linotype" w:hAnsi="Palatino Linotype"/>
          <w:b/>
          <w:i/>
          <w:color w:val="auto"/>
          <w:u w:val="single"/>
          <w:shd w:val="clear" w:color="auto" w:fill="FFFFFF"/>
        </w:rPr>
        <w:t>tempo</w:t>
      </w:r>
      <w:r w:rsidR="003E3BE7" w:rsidRPr="00B05C9D">
        <w:rPr>
          <w:rStyle w:val="apple-converted-space"/>
          <w:rFonts w:ascii="Palatino Linotype" w:hAnsi="Palatino Linotype"/>
          <w:b/>
          <w:i/>
          <w:color w:val="auto"/>
          <w:u w:val="single"/>
          <w:shd w:val="clear" w:color="auto" w:fill="FFFFFF"/>
        </w:rPr>
        <w:t> </w:t>
      </w:r>
      <w:r w:rsidR="003E3BE7" w:rsidRPr="00B05C9D">
        <w:rPr>
          <w:rFonts w:ascii="Palatino Linotype" w:hAnsi="Palatino Linotype"/>
          <w:b/>
          <w:i/>
          <w:color w:val="auto"/>
          <w:u w:val="single"/>
          <w:shd w:val="clear" w:color="auto" w:fill="FFFFFF"/>
        </w:rPr>
        <w:t>e forma de comunicação</w:t>
      </w:r>
      <w:r w:rsidR="003E3BE7">
        <w:rPr>
          <w:rFonts w:ascii="Palatino Linotype" w:hAnsi="Palatino Linotype"/>
          <w:color w:val="auto"/>
          <w:shd w:val="clear" w:color="auto" w:fill="FFFFFF"/>
        </w:rPr>
        <w:t>”</w:t>
      </w:r>
      <w:r w:rsidR="003E3BE7" w:rsidRPr="003E3BE7">
        <w:rPr>
          <w:rFonts w:ascii="Palatino Linotype" w:hAnsi="Palatino Linotype"/>
          <w:color w:val="auto"/>
          <w:shd w:val="clear" w:color="auto" w:fill="FFFFFF"/>
        </w:rPr>
        <w:t>.</w:t>
      </w:r>
    </w:p>
    <w:p w:rsidR="003E3BE7" w:rsidRPr="003E3BE7" w:rsidRDefault="003E3BE7" w:rsidP="003E3BE7">
      <w:pPr>
        <w:pStyle w:val="normal0"/>
        <w:ind w:left="360"/>
        <w:jc w:val="both"/>
        <w:rPr>
          <w:rFonts w:ascii="Droid Sans" w:eastAsia="Droid Sans" w:hAnsi="Droid Sans" w:cs="Droid Sans"/>
          <w:color w:val="auto"/>
        </w:rPr>
      </w:pPr>
    </w:p>
    <w:p w:rsidR="009F1AD1" w:rsidRPr="003121DF" w:rsidRDefault="003E3BE7" w:rsidP="003121DF">
      <w:pPr>
        <w:pStyle w:val="normal0"/>
        <w:numPr>
          <w:ilvl w:val="0"/>
          <w:numId w:val="1"/>
        </w:numPr>
        <w:ind w:hanging="360"/>
        <w:contextualSpacing/>
        <w:jc w:val="both"/>
        <w:rPr>
          <w:rStyle w:val="apple-converted-space"/>
          <w:rFonts w:ascii="Arial Narrow" w:hAnsi="Arial Narrow"/>
          <w:color w:val="auto"/>
          <w:highlight w:val="white"/>
        </w:rPr>
      </w:pPr>
      <w:r w:rsidRPr="0001162A">
        <w:rPr>
          <w:rFonts w:ascii="Arial Narrow" w:eastAsia="Droid Sans" w:hAnsi="Arial Narrow" w:cs="Droid Sans"/>
          <w:b/>
          <w:color w:val="auto"/>
          <w:highlight w:val="white"/>
          <w:u w:val="single"/>
        </w:rPr>
        <w:t>Tempo</w:t>
      </w:r>
      <w:r>
        <w:rPr>
          <w:rFonts w:ascii="Arial Narrow" w:eastAsia="Droid Sans" w:hAnsi="Arial Narrow" w:cs="Droid Sans"/>
          <w:b/>
          <w:color w:val="auto"/>
          <w:highlight w:val="white"/>
        </w:rPr>
        <w:t xml:space="preserve">: </w:t>
      </w:r>
      <w:r w:rsidR="00A81BD8" w:rsidRPr="003E3BE7">
        <w:rPr>
          <w:rFonts w:ascii="Arial Narrow" w:eastAsia="Droid Sans" w:hAnsi="Arial Narrow" w:cs="Droid Sans"/>
          <w:b/>
          <w:color w:val="auto"/>
          <w:highlight w:val="white"/>
        </w:rPr>
        <w:t xml:space="preserve">A </w:t>
      </w:r>
      <w:proofErr w:type="spellStart"/>
      <w:r w:rsidR="00A81BD8" w:rsidRPr="003E3BE7">
        <w:rPr>
          <w:rFonts w:ascii="Arial Narrow" w:eastAsia="Droid Sans" w:hAnsi="Arial Narrow" w:cs="Droid Sans"/>
          <w:b/>
          <w:color w:val="auto"/>
          <w:highlight w:val="white"/>
        </w:rPr>
        <w:t>assincronia</w:t>
      </w:r>
      <w:proofErr w:type="spellEnd"/>
      <w:r w:rsidR="00A81BD8" w:rsidRPr="003E3BE7">
        <w:rPr>
          <w:rFonts w:ascii="Arial Narrow" w:eastAsia="Droid Sans" w:hAnsi="Arial Narrow" w:cs="Droid Sans"/>
          <w:color w:val="auto"/>
          <w:highlight w:val="white"/>
        </w:rPr>
        <w:t xml:space="preserve"> - considerado um ponto forte da comunicação</w:t>
      </w:r>
      <w:r w:rsidR="00223786">
        <w:rPr>
          <w:rFonts w:ascii="Arial Narrow" w:eastAsia="Droid Sans" w:hAnsi="Arial Narrow" w:cs="Droid Sans"/>
          <w:color w:val="auto"/>
          <w:highlight w:val="white"/>
        </w:rPr>
        <w:t xml:space="preserve"> em ambiente virtual</w:t>
      </w:r>
      <w:r w:rsidR="00A81BD8" w:rsidRPr="003E3BE7">
        <w:rPr>
          <w:rFonts w:ascii="Droid Sans" w:eastAsia="Droid Sans" w:hAnsi="Droid Sans" w:cs="Droid Sans"/>
          <w:color w:val="auto"/>
          <w:highlight w:val="white"/>
        </w:rPr>
        <w:t xml:space="preserve">: </w:t>
      </w:r>
      <w:r w:rsidR="00A81BD8" w:rsidRPr="003E3BE7">
        <w:rPr>
          <w:rFonts w:ascii="Droid Sans" w:eastAsia="Droid Sans" w:hAnsi="Droid Sans" w:cs="Droid Sans"/>
          <w:i/>
          <w:color w:val="auto"/>
          <w:highlight w:val="white"/>
        </w:rPr>
        <w:t>não há necessidad</w:t>
      </w:r>
      <w:r w:rsidR="0001162A">
        <w:rPr>
          <w:rFonts w:ascii="Droid Sans" w:eastAsia="Droid Sans" w:hAnsi="Droid Sans" w:cs="Droid Sans"/>
          <w:i/>
          <w:color w:val="auto"/>
          <w:highlight w:val="white"/>
        </w:rPr>
        <w:t xml:space="preserve">e de estar todos ao mesmo tempo </w:t>
      </w:r>
      <w:r w:rsidR="0001162A" w:rsidRPr="0001162A">
        <w:rPr>
          <w:rFonts w:ascii="Arial Narrow" w:eastAsia="Droid Sans" w:hAnsi="Arial Narrow" w:cs="Droid Sans"/>
          <w:color w:val="auto"/>
          <w:highlight w:val="white"/>
        </w:rPr>
        <w:t>(I.M.);</w:t>
      </w:r>
      <w:r w:rsidR="00A81BD8" w:rsidRPr="003E3BE7">
        <w:rPr>
          <w:rFonts w:ascii="Droid Sans" w:eastAsia="Droid Sans" w:hAnsi="Droid Sans" w:cs="Droid Sans"/>
          <w:i/>
          <w:color w:val="auto"/>
          <w:highlight w:val="white"/>
        </w:rPr>
        <w:t xml:space="preserve"> </w:t>
      </w:r>
      <w:r w:rsidR="0001162A">
        <w:rPr>
          <w:rFonts w:ascii="Arial Narrow" w:hAnsi="Arial Narrow"/>
          <w:color w:val="auto"/>
          <w:highlight w:val="white"/>
        </w:rPr>
        <w:t>m</w:t>
      </w:r>
      <w:r w:rsidR="00A81BD8" w:rsidRPr="003E3BE7">
        <w:rPr>
          <w:rFonts w:ascii="Arial Narrow" w:hAnsi="Arial Narrow"/>
          <w:color w:val="auto"/>
          <w:highlight w:val="white"/>
        </w:rPr>
        <w:t>aior tempo</w:t>
      </w:r>
      <w:r w:rsidR="00A81BD8" w:rsidRPr="003E3BE7">
        <w:rPr>
          <w:color w:val="auto"/>
          <w:highlight w:val="white"/>
        </w:rPr>
        <w:t xml:space="preserve"> </w:t>
      </w:r>
      <w:r w:rsidR="00A81BD8" w:rsidRPr="003E3BE7">
        <w:rPr>
          <w:rFonts w:ascii="Droid Sans" w:eastAsia="Droid Sans" w:hAnsi="Droid Sans" w:cs="Droid Sans"/>
          <w:i/>
          <w:color w:val="auto"/>
          <w:highlight w:val="white"/>
        </w:rPr>
        <w:t xml:space="preserve">de reflexão/ponderação/preparação na construção </w:t>
      </w:r>
      <w:r w:rsidR="00A81BD8" w:rsidRPr="003E3BE7">
        <w:rPr>
          <w:rFonts w:ascii="Droid Sans" w:eastAsia="Droid Sans" w:hAnsi="Droid Sans" w:cs="Droid Sans"/>
          <w:color w:val="auto"/>
          <w:highlight w:val="white"/>
        </w:rPr>
        <w:t xml:space="preserve">do discurso/ </w:t>
      </w:r>
      <w:r w:rsidR="00A81BD8" w:rsidRPr="003E3BE7">
        <w:rPr>
          <w:rFonts w:ascii="Droid Sans" w:eastAsia="Droid Sans" w:hAnsi="Droid Sans" w:cs="Droid Sans"/>
          <w:i/>
          <w:color w:val="auto"/>
          <w:highlight w:val="white"/>
        </w:rPr>
        <w:t>sobre a temátic</w:t>
      </w:r>
      <w:r w:rsidR="0001162A">
        <w:rPr>
          <w:rFonts w:ascii="Droid Sans" w:eastAsia="Droid Sans" w:hAnsi="Droid Sans" w:cs="Droid Sans"/>
          <w:i/>
          <w:color w:val="auto"/>
          <w:highlight w:val="white"/>
        </w:rPr>
        <w:t xml:space="preserve">a </w:t>
      </w:r>
      <w:r w:rsidR="0001162A" w:rsidRPr="0001162A">
        <w:rPr>
          <w:rFonts w:ascii="Arial Narrow" w:eastAsia="Droid Sans" w:hAnsi="Arial Narrow" w:cs="Droid Sans"/>
          <w:color w:val="auto"/>
          <w:highlight w:val="white"/>
        </w:rPr>
        <w:t>(</w:t>
      </w:r>
      <w:r w:rsidR="0001162A">
        <w:rPr>
          <w:rFonts w:ascii="Arial Narrow" w:eastAsia="Droid Sans" w:hAnsi="Arial Narrow" w:cs="Droid Sans"/>
          <w:color w:val="auto"/>
          <w:highlight w:val="white"/>
        </w:rPr>
        <w:t>vários)</w:t>
      </w:r>
      <w:r w:rsidR="0001162A">
        <w:rPr>
          <w:rFonts w:ascii="Droid Sans" w:eastAsia="Droid Sans" w:hAnsi="Droid Sans" w:cs="Droid Sans"/>
          <w:i/>
          <w:color w:val="auto"/>
          <w:highlight w:val="white"/>
        </w:rPr>
        <w:t xml:space="preserve">; </w:t>
      </w:r>
      <w:r w:rsidR="00A81BD8" w:rsidRPr="003E3BE7">
        <w:rPr>
          <w:rFonts w:ascii="Arial Narrow" w:eastAsia="Droid Sans" w:hAnsi="Arial Narrow" w:cs="Droid Sans"/>
          <w:color w:val="auto"/>
          <w:highlight w:val="white"/>
        </w:rPr>
        <w:t xml:space="preserve">com pontos fracos como, por exemplo, </w:t>
      </w:r>
      <w:r w:rsidRPr="003E3BE7">
        <w:rPr>
          <w:rFonts w:ascii="Arial Narrow" w:hAnsi="Arial Narrow"/>
          <w:color w:val="auto"/>
          <w:highlight w:val="white"/>
        </w:rPr>
        <w:t xml:space="preserve">a </w:t>
      </w:r>
      <w:r w:rsidR="00A81BD8" w:rsidRPr="003E3BE7">
        <w:rPr>
          <w:rFonts w:ascii="Arial Narrow" w:hAnsi="Arial Narrow"/>
          <w:color w:val="auto"/>
          <w:highlight w:val="white"/>
        </w:rPr>
        <w:t>possibilidade de maior ocorrência de</w:t>
      </w:r>
      <w:r w:rsidR="00A81BD8" w:rsidRPr="003E3BE7">
        <w:rPr>
          <w:color w:val="auto"/>
          <w:highlight w:val="white"/>
        </w:rPr>
        <w:t xml:space="preserve"> </w:t>
      </w:r>
      <w:r w:rsidR="003121DF">
        <w:rPr>
          <w:rFonts w:ascii="Times New Roman" w:hAnsi="Times New Roman" w:cs="Times New Roman"/>
          <w:i/>
          <w:color w:val="auto"/>
          <w:highlight w:val="white"/>
        </w:rPr>
        <w:t>redundância de comentário</w:t>
      </w:r>
      <w:r w:rsidR="003121DF">
        <w:rPr>
          <w:rFonts w:ascii="Times New Roman" w:hAnsi="Times New Roman" w:cs="Times New Roman"/>
          <w:i/>
          <w:color w:val="auto"/>
        </w:rPr>
        <w:t xml:space="preserve"> </w:t>
      </w:r>
      <w:r w:rsidR="003121DF" w:rsidRPr="003121DF">
        <w:rPr>
          <w:rFonts w:ascii="Arial Narrow" w:hAnsi="Arial Narrow" w:cs="Times New Roman"/>
          <w:color w:val="auto"/>
        </w:rPr>
        <w:t>(vários)</w:t>
      </w:r>
      <w:r w:rsidR="003121DF">
        <w:rPr>
          <w:rFonts w:ascii="Times New Roman" w:hAnsi="Times New Roman" w:cs="Times New Roman"/>
          <w:i/>
          <w:color w:val="auto"/>
        </w:rPr>
        <w:t xml:space="preserve"> </w:t>
      </w:r>
      <w:r w:rsidR="003121DF" w:rsidRPr="003121DF">
        <w:rPr>
          <w:rFonts w:ascii="Arial Narrow" w:hAnsi="Arial Narrow" w:cs="Times New Roman"/>
          <w:color w:val="auto"/>
        </w:rPr>
        <w:t>e de menor espontaneidade</w:t>
      </w:r>
      <w:r w:rsidR="0001162A">
        <w:rPr>
          <w:rFonts w:ascii="Times New Roman" w:hAnsi="Times New Roman" w:cs="Times New Roman"/>
          <w:i/>
          <w:color w:val="auto"/>
        </w:rPr>
        <w:t xml:space="preserve">; </w:t>
      </w:r>
      <w:r w:rsidR="0001162A" w:rsidRPr="0001162A">
        <w:rPr>
          <w:rFonts w:ascii="Arial Narrow" w:hAnsi="Arial Narrow" w:cs="Times New Roman"/>
          <w:color w:val="auto"/>
        </w:rPr>
        <w:t>mas, também</w:t>
      </w:r>
      <w:r w:rsidR="0001162A">
        <w:rPr>
          <w:rFonts w:ascii="Arial Narrow" w:hAnsi="Arial Narrow" w:cs="Times New Roman"/>
          <w:color w:val="auto"/>
        </w:rPr>
        <w:t xml:space="preserve">, </w:t>
      </w:r>
      <w:r w:rsidR="0001162A" w:rsidRPr="0001162A">
        <w:rPr>
          <w:rFonts w:ascii="Palatino Linotype" w:hAnsi="Palatino Linotype"/>
          <w:i/>
          <w:color w:val="auto"/>
          <w:shd w:val="clear" w:color="auto" w:fill="FFFFFF"/>
        </w:rPr>
        <w:t>d</w:t>
      </w:r>
      <w:r w:rsidR="0001162A" w:rsidRPr="0001162A">
        <w:rPr>
          <w:rFonts w:ascii="Times New Roman" w:hAnsi="Times New Roman" w:cs="Times New Roman"/>
          <w:i/>
          <w:color w:val="auto"/>
          <w:shd w:val="clear" w:color="auto" w:fill="FFFFFF"/>
        </w:rPr>
        <w:t>iferente da modalidade presencial, o</w:t>
      </w:r>
      <w:r w:rsidR="0001162A" w:rsidRPr="0001162A">
        <w:rPr>
          <w:rStyle w:val="apple-converted-space"/>
          <w:rFonts w:ascii="Times New Roman" w:hAnsi="Times New Roman" w:cs="Times New Roman"/>
          <w:i/>
          <w:color w:val="auto"/>
          <w:shd w:val="clear" w:color="auto" w:fill="FFFFFF"/>
        </w:rPr>
        <w:t> </w:t>
      </w:r>
      <w:hyperlink r:id="rId7" w:tooltip="tempo" w:history="1">
        <w:r w:rsidR="0001162A" w:rsidRPr="0001162A">
          <w:rPr>
            <w:rStyle w:val="Hiperligao"/>
            <w:rFonts w:ascii="Times New Roman" w:hAnsi="Times New Roman" w:cs="Times New Roman"/>
            <w:i/>
            <w:color w:val="auto"/>
            <w:shd w:val="clear" w:color="auto" w:fill="FFFFFF"/>
          </w:rPr>
          <w:t>tempo</w:t>
        </w:r>
      </w:hyperlink>
      <w:r w:rsidR="0001162A" w:rsidRPr="0001162A">
        <w:rPr>
          <w:rStyle w:val="apple-converted-space"/>
          <w:rFonts w:ascii="Times New Roman" w:hAnsi="Times New Roman" w:cs="Times New Roman"/>
          <w:i/>
          <w:color w:val="auto"/>
          <w:shd w:val="clear" w:color="auto" w:fill="FFFFFF"/>
        </w:rPr>
        <w:t> </w:t>
      </w:r>
      <w:r w:rsidR="0001162A" w:rsidRPr="0001162A">
        <w:rPr>
          <w:rFonts w:ascii="Times New Roman" w:hAnsi="Times New Roman" w:cs="Times New Roman"/>
          <w:i/>
          <w:color w:val="auto"/>
          <w:shd w:val="clear" w:color="auto" w:fill="FFFFFF"/>
        </w:rPr>
        <w:t>passa a ser flexível uma vez que o estudante é quem decide o momento e a forma de administrá-lo</w:t>
      </w:r>
      <w:r w:rsidR="0001162A">
        <w:rPr>
          <w:rFonts w:ascii="Times New Roman" w:hAnsi="Times New Roman" w:cs="Times New Roman"/>
          <w:i/>
          <w:color w:val="auto"/>
          <w:shd w:val="clear" w:color="auto" w:fill="FFFFFF"/>
        </w:rPr>
        <w:t xml:space="preserve"> </w:t>
      </w:r>
      <w:r w:rsidR="0001162A" w:rsidRPr="0001162A">
        <w:rPr>
          <w:rFonts w:ascii="Arial Narrow" w:hAnsi="Arial Narrow" w:cs="Times New Roman"/>
          <w:i/>
          <w:color w:val="auto"/>
          <w:shd w:val="clear" w:color="auto" w:fill="FFFFFF"/>
        </w:rPr>
        <w:t>(R.A.)</w:t>
      </w:r>
      <w:r w:rsidR="0001162A" w:rsidRPr="0001162A">
        <w:rPr>
          <w:rFonts w:ascii="Arial Narrow" w:hAnsi="Arial Narrow"/>
          <w:color w:val="auto"/>
          <w:shd w:val="clear" w:color="auto" w:fill="FFFFFF"/>
        </w:rPr>
        <w:t>.</w:t>
      </w:r>
      <w:r w:rsidR="0001162A" w:rsidRPr="0001162A">
        <w:rPr>
          <w:rStyle w:val="apple-converted-space"/>
          <w:rFonts w:ascii="Arial Narrow" w:hAnsi="Arial Narrow"/>
          <w:color w:val="auto"/>
          <w:shd w:val="clear" w:color="auto" w:fill="FFFFFF"/>
        </w:rPr>
        <w:t> </w:t>
      </w:r>
    </w:p>
    <w:p w:rsidR="003121DF" w:rsidRPr="0001162A" w:rsidRDefault="003121DF" w:rsidP="003121DF">
      <w:pPr>
        <w:pStyle w:val="normal0"/>
        <w:ind w:left="720"/>
        <w:contextualSpacing/>
        <w:jc w:val="both"/>
        <w:rPr>
          <w:rFonts w:ascii="Arial Narrow" w:hAnsi="Arial Narrow"/>
          <w:color w:val="auto"/>
          <w:highlight w:val="white"/>
        </w:rPr>
      </w:pPr>
    </w:p>
    <w:p w:rsidR="00C958D1" w:rsidRPr="00C958D1" w:rsidRDefault="0001162A" w:rsidP="00C958D1">
      <w:pPr>
        <w:pStyle w:val="normal0"/>
        <w:numPr>
          <w:ilvl w:val="0"/>
          <w:numId w:val="1"/>
        </w:numPr>
        <w:ind w:hanging="360"/>
        <w:contextualSpacing/>
        <w:jc w:val="both"/>
        <w:rPr>
          <w:rFonts w:ascii="Arial Narrow" w:eastAsia="Droid Sans" w:hAnsi="Arial Narrow" w:cs="Times New Roman"/>
          <w:color w:val="auto"/>
          <w:highlight w:val="white"/>
        </w:rPr>
      </w:pPr>
      <w:r w:rsidRPr="0001162A">
        <w:rPr>
          <w:rFonts w:ascii="Arial Narrow" w:eastAsia="Droid Sans" w:hAnsi="Arial Narrow" w:cs="Droid Sans"/>
          <w:b/>
          <w:color w:val="auto"/>
          <w:highlight w:val="white"/>
          <w:u w:val="single"/>
        </w:rPr>
        <w:t>Forma</w:t>
      </w:r>
      <w:r w:rsidRPr="0001162A">
        <w:rPr>
          <w:rFonts w:ascii="Arial Narrow" w:eastAsia="Droid Sans" w:hAnsi="Arial Narrow" w:cs="Droid Sans"/>
          <w:b/>
          <w:color w:val="auto"/>
          <w:highlight w:val="white"/>
        </w:rPr>
        <w:t xml:space="preserve">: </w:t>
      </w:r>
      <w:r>
        <w:rPr>
          <w:rFonts w:ascii="Arial Narrow" w:eastAsia="Droid Sans" w:hAnsi="Arial Narrow" w:cs="Droid Sans"/>
          <w:b/>
          <w:color w:val="auto"/>
          <w:highlight w:val="white"/>
        </w:rPr>
        <w:t xml:space="preserve">Linguagem verbal </w:t>
      </w:r>
      <w:proofErr w:type="spellStart"/>
      <w:r>
        <w:rPr>
          <w:rFonts w:ascii="Arial Narrow" w:eastAsia="Droid Sans" w:hAnsi="Arial Narrow" w:cs="Droid Sans"/>
          <w:b/>
          <w:color w:val="auto"/>
          <w:highlight w:val="white"/>
        </w:rPr>
        <w:t>vs</w:t>
      </w:r>
      <w:proofErr w:type="spellEnd"/>
      <w:r>
        <w:rPr>
          <w:rFonts w:ascii="Arial Narrow" w:eastAsia="Droid Sans" w:hAnsi="Arial Narrow" w:cs="Droid Sans"/>
          <w:b/>
          <w:color w:val="auto"/>
          <w:highlight w:val="white"/>
        </w:rPr>
        <w:t xml:space="preserve"> </w:t>
      </w:r>
      <w:proofErr w:type="gramStart"/>
      <w:r>
        <w:rPr>
          <w:rFonts w:ascii="Arial Narrow" w:eastAsia="Droid Sans" w:hAnsi="Arial Narrow" w:cs="Droid Sans"/>
          <w:b/>
          <w:color w:val="auto"/>
          <w:highlight w:val="white"/>
        </w:rPr>
        <w:t>não verbal</w:t>
      </w:r>
      <w:proofErr w:type="gramEnd"/>
      <w:r>
        <w:rPr>
          <w:rFonts w:ascii="Arial Narrow" w:eastAsia="Droid Sans" w:hAnsi="Arial Narrow" w:cs="Droid Sans"/>
          <w:b/>
          <w:color w:val="auto"/>
          <w:highlight w:val="white"/>
        </w:rPr>
        <w:t xml:space="preserve">. </w:t>
      </w:r>
      <w:r w:rsidR="00223786">
        <w:rPr>
          <w:rFonts w:ascii="Arial Narrow" w:eastAsia="Droid Sans" w:hAnsi="Arial Narrow" w:cs="Droid Sans"/>
          <w:b/>
          <w:color w:val="auto"/>
          <w:highlight w:val="white"/>
        </w:rPr>
        <w:t>–</w:t>
      </w:r>
      <w:r>
        <w:rPr>
          <w:rFonts w:ascii="Arial Narrow" w:eastAsia="Droid Sans" w:hAnsi="Arial Narrow" w:cs="Droid Sans"/>
          <w:b/>
          <w:color w:val="auto"/>
          <w:highlight w:val="white"/>
        </w:rPr>
        <w:t xml:space="preserve"> </w:t>
      </w:r>
      <w:r w:rsidR="00223786">
        <w:rPr>
          <w:rFonts w:ascii="Arial Narrow" w:eastAsia="Droid Sans" w:hAnsi="Arial Narrow" w:cs="Droid Sans"/>
          <w:color w:val="auto"/>
          <w:highlight w:val="white"/>
        </w:rPr>
        <w:t>Considerada predominantemente escrita, em ambiente virtual e em contexto de formação à distância/</w:t>
      </w:r>
      <w:proofErr w:type="spellStart"/>
      <w:r w:rsidR="00223786">
        <w:rPr>
          <w:rFonts w:ascii="Arial Narrow" w:eastAsia="Droid Sans" w:hAnsi="Arial Narrow" w:cs="Droid Sans"/>
          <w:color w:val="auto"/>
          <w:highlight w:val="white"/>
        </w:rPr>
        <w:t>eLearning</w:t>
      </w:r>
      <w:proofErr w:type="spellEnd"/>
      <w:r w:rsidR="00223786">
        <w:rPr>
          <w:rFonts w:ascii="Arial Narrow" w:eastAsia="Droid Sans" w:hAnsi="Arial Narrow" w:cs="Droid Sans"/>
          <w:color w:val="auto"/>
          <w:highlight w:val="white"/>
        </w:rPr>
        <w:t>, salientou-se a diferença</w:t>
      </w:r>
      <w:r w:rsidR="003121DF">
        <w:rPr>
          <w:rFonts w:ascii="Arial Narrow" w:eastAsia="Droid Sans" w:hAnsi="Arial Narrow" w:cs="Droid Sans"/>
          <w:color w:val="auto"/>
          <w:highlight w:val="white"/>
        </w:rPr>
        <w:t xml:space="preserve"> na expressão das emoções e/ou expressão/manifestação da linguagem não-verbal (facial, entre outras), permanecendo</w:t>
      </w:r>
      <w:r w:rsidR="00C958D1">
        <w:rPr>
          <w:rFonts w:ascii="Arial Narrow" w:eastAsia="Droid Sans" w:hAnsi="Arial Narrow" w:cs="Droid Sans"/>
          <w:color w:val="auto"/>
          <w:highlight w:val="white"/>
        </w:rPr>
        <w:t>,</w:t>
      </w:r>
      <w:r w:rsidR="003121DF">
        <w:rPr>
          <w:rFonts w:ascii="Arial Narrow" w:eastAsia="Droid Sans" w:hAnsi="Arial Narrow" w:cs="Droid Sans"/>
          <w:color w:val="auto"/>
          <w:highlight w:val="white"/>
        </w:rPr>
        <w:t xml:space="preserve"> </w:t>
      </w:r>
      <w:r w:rsidR="00C958D1">
        <w:rPr>
          <w:rFonts w:ascii="Arial Narrow" w:eastAsia="Droid Sans" w:hAnsi="Arial Narrow" w:cs="Droid Sans"/>
          <w:color w:val="auto"/>
          <w:highlight w:val="white"/>
        </w:rPr>
        <w:t>ainda vincada,</w:t>
      </w:r>
      <w:r w:rsidR="003121DF">
        <w:rPr>
          <w:rFonts w:ascii="Arial Narrow" w:eastAsia="Droid Sans" w:hAnsi="Arial Narrow" w:cs="Droid Sans"/>
          <w:color w:val="auto"/>
          <w:highlight w:val="white"/>
        </w:rPr>
        <w:t xml:space="preserve"> a dúvida de </w:t>
      </w:r>
      <w:proofErr w:type="gramStart"/>
      <w:r w:rsidR="003121DF">
        <w:rPr>
          <w:rFonts w:ascii="Arial Narrow" w:eastAsia="Droid Sans" w:hAnsi="Arial Narrow" w:cs="Droid Sans"/>
          <w:color w:val="auto"/>
          <w:highlight w:val="white"/>
        </w:rPr>
        <w:t>esta(s</w:t>
      </w:r>
      <w:proofErr w:type="gramEnd"/>
      <w:r w:rsidR="003121DF">
        <w:rPr>
          <w:rFonts w:ascii="Arial Narrow" w:eastAsia="Droid Sans" w:hAnsi="Arial Narrow" w:cs="Droid Sans"/>
          <w:color w:val="auto"/>
          <w:highlight w:val="white"/>
        </w:rPr>
        <w:t>) sere</w:t>
      </w:r>
      <w:r w:rsidR="00C958D1">
        <w:rPr>
          <w:rFonts w:ascii="Arial Narrow" w:eastAsia="Droid Sans" w:hAnsi="Arial Narrow" w:cs="Droid Sans"/>
          <w:color w:val="auto"/>
          <w:highlight w:val="white"/>
        </w:rPr>
        <w:t>(m)</w:t>
      </w:r>
      <w:r w:rsidR="003121DF">
        <w:rPr>
          <w:rFonts w:ascii="Arial Narrow" w:eastAsia="Droid Sans" w:hAnsi="Arial Narrow" w:cs="Droid Sans"/>
          <w:color w:val="auto"/>
          <w:highlight w:val="white"/>
        </w:rPr>
        <w:t xml:space="preserve"> </w:t>
      </w:r>
      <w:r w:rsidR="003121DF" w:rsidRPr="003121DF">
        <w:rPr>
          <w:rFonts w:ascii="Times New Roman" w:hAnsi="Times New Roman" w:cs="Times New Roman"/>
          <w:i/>
          <w:color w:val="auto"/>
          <w:shd w:val="clear" w:color="auto" w:fill="FFFFFF"/>
        </w:rPr>
        <w:t>mais pobre na comunicação online</w:t>
      </w:r>
      <w:r w:rsidR="003121DF">
        <w:rPr>
          <w:rFonts w:ascii="Times New Roman" w:hAnsi="Times New Roman" w:cs="Times New Roman"/>
          <w:i/>
          <w:color w:val="auto"/>
          <w:shd w:val="clear" w:color="auto" w:fill="FFFFFF"/>
        </w:rPr>
        <w:t xml:space="preserve"> </w:t>
      </w:r>
      <w:r w:rsidR="003121DF" w:rsidRPr="003121DF">
        <w:rPr>
          <w:rFonts w:ascii="Arial Narrow" w:eastAsia="Droid Sans" w:hAnsi="Arial Narrow" w:cs="Times New Roman"/>
          <w:color w:val="auto"/>
          <w:highlight w:val="white"/>
        </w:rPr>
        <w:t>(AA)</w:t>
      </w:r>
      <w:r w:rsidR="00C958D1">
        <w:rPr>
          <w:rFonts w:ascii="Arial Narrow" w:eastAsia="Droid Sans" w:hAnsi="Arial Narrow" w:cs="Times New Roman"/>
          <w:color w:val="auto"/>
          <w:highlight w:val="white"/>
        </w:rPr>
        <w:t>.</w:t>
      </w:r>
    </w:p>
    <w:p w:rsidR="00B05C9D" w:rsidRPr="00C958D1" w:rsidRDefault="00C958D1" w:rsidP="00C958D1">
      <w:pPr>
        <w:pStyle w:val="PargrafodaLista"/>
        <w:numPr>
          <w:ilvl w:val="0"/>
          <w:numId w:val="3"/>
        </w:num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AFAFA"/>
        <w:spacing w:before="100" w:beforeAutospacing="1" w:after="100" w:afterAutospacing="1" w:line="300" w:lineRule="atLeast"/>
        <w:rPr>
          <w:rFonts w:ascii="Arial Narrow" w:eastAsia="Times New Roman" w:hAnsi="Arial Narrow" w:cs="Times New Roman"/>
          <w:b/>
          <w:color w:val="444444"/>
        </w:rPr>
      </w:pPr>
      <w:r w:rsidRPr="00C958D1">
        <w:rPr>
          <w:rFonts w:ascii="Arial Narrow" w:eastAsia="Times New Roman" w:hAnsi="Arial Narrow" w:cs="Times New Roman"/>
          <w:b/>
          <w:color w:val="444444"/>
        </w:rPr>
        <w:t>Como tirar partido da comunicação num Fórum de Discussão?</w:t>
      </w:r>
      <w:r w:rsidR="00B05C9D" w:rsidRPr="00C958D1">
        <w:rPr>
          <w:rFonts w:ascii="Arial Narrow" w:eastAsia="Times New Roman" w:hAnsi="Arial Narrow" w:cs="Times New Roman"/>
          <w:color w:val="auto"/>
        </w:rPr>
        <w:t> </w:t>
      </w:r>
    </w:p>
    <w:p w:rsidR="00B05C9D" w:rsidRPr="00B05C9D" w:rsidRDefault="00B05C9D" w:rsidP="00C958D1">
      <w:pPr>
        <w:shd w:val="clear" w:color="auto" w:fill="FFFFFF"/>
        <w:spacing w:after="150" w:line="300" w:lineRule="atLeast"/>
        <w:ind w:left="360"/>
        <w:rPr>
          <w:rFonts w:ascii="Arial Narrow" w:eastAsia="Times New Roman" w:hAnsi="Arial Narrow" w:cs="Times New Roman"/>
          <w:i/>
          <w:color w:val="auto"/>
        </w:rPr>
      </w:pPr>
      <w:r w:rsidRPr="00B05C9D">
        <w:rPr>
          <w:rFonts w:ascii="Arial Narrow" w:eastAsia="Times New Roman" w:hAnsi="Arial Narrow" w:cs="Times New Roman"/>
          <w:i/>
          <w:color w:val="auto"/>
        </w:rPr>
        <w:t>Foram iniciados dois tópicos onde a discussão deste assunto aconteceu. Tal aconteceu, provavelmente, porque o primeiro tópico iniciado tinha um título muito genérico.</w:t>
      </w:r>
    </w:p>
    <w:p w:rsidR="00B05C9D" w:rsidRPr="00B05C9D" w:rsidRDefault="00B05C9D" w:rsidP="00C958D1">
      <w:pPr>
        <w:shd w:val="clear" w:color="auto" w:fill="FFFFFF"/>
        <w:spacing w:after="150" w:line="300" w:lineRule="atLeast"/>
        <w:ind w:left="360"/>
        <w:rPr>
          <w:rFonts w:ascii="Arial Narrow" w:eastAsia="Times New Roman" w:hAnsi="Arial Narrow" w:cs="Times New Roman"/>
          <w:i/>
          <w:color w:val="auto"/>
        </w:rPr>
      </w:pPr>
      <w:r w:rsidRPr="00B05C9D">
        <w:rPr>
          <w:rFonts w:ascii="Arial Narrow" w:eastAsia="Times New Roman" w:hAnsi="Arial Narrow" w:cs="Times New Roman"/>
          <w:i/>
          <w:color w:val="auto"/>
        </w:rPr>
        <w:t xml:space="preserve">Das várias participações, retiram-se os seguintes aspetos que podem ajudar tornar as discussões em fóruns mais produtivas e como diz a </w:t>
      </w:r>
      <w:proofErr w:type="spellStart"/>
      <w:r w:rsidRPr="00B05C9D">
        <w:rPr>
          <w:rFonts w:ascii="Arial Narrow" w:eastAsia="Times New Roman" w:hAnsi="Arial Narrow" w:cs="Times New Roman"/>
          <w:i/>
          <w:color w:val="auto"/>
        </w:rPr>
        <w:t>Lauriza</w:t>
      </w:r>
      <w:proofErr w:type="spellEnd"/>
      <w:r w:rsidRPr="00B05C9D">
        <w:rPr>
          <w:rFonts w:ascii="Arial Narrow" w:eastAsia="Times New Roman" w:hAnsi="Arial Narrow" w:cs="Times New Roman"/>
          <w:i/>
          <w:color w:val="auto"/>
        </w:rPr>
        <w:t xml:space="preserve">, citando Silva (2002), serem espaços onde se promova  "a </w:t>
      </w:r>
      <w:r w:rsidRPr="00B05C9D">
        <w:rPr>
          <w:rFonts w:ascii="Arial Narrow" w:eastAsia="Times New Roman" w:hAnsi="Arial Narrow" w:cs="Times New Roman"/>
          <w:i/>
          <w:color w:val="auto"/>
        </w:rPr>
        <w:lastRenderedPageBreak/>
        <w:t xml:space="preserve">comunicação “todos-todos”, dialógica, na qual os elementos são complementares, em a </w:t>
      </w:r>
      <w:proofErr w:type="spellStart"/>
      <w:r w:rsidRPr="00B05C9D">
        <w:rPr>
          <w:rFonts w:ascii="Arial Narrow" w:eastAsia="Times New Roman" w:hAnsi="Arial Narrow" w:cs="Times New Roman"/>
          <w:i/>
          <w:color w:val="auto"/>
        </w:rPr>
        <w:t>co-criação</w:t>
      </w:r>
      <w:proofErr w:type="spellEnd"/>
      <w:r w:rsidRPr="00B05C9D">
        <w:rPr>
          <w:rFonts w:ascii="Arial Narrow" w:eastAsia="Times New Roman" w:hAnsi="Arial Narrow" w:cs="Times New Roman"/>
          <w:i/>
          <w:color w:val="auto"/>
        </w:rPr>
        <w:t xml:space="preserve"> da comunicação e da aprendizagem".</w:t>
      </w:r>
    </w:p>
    <w:p w:rsidR="00B05C9D" w:rsidRPr="00B05C9D" w:rsidRDefault="00B05C9D" w:rsidP="003142AE">
      <w:pPr>
        <w:shd w:val="clear" w:color="auto" w:fill="FFFFFF"/>
        <w:spacing w:after="150"/>
        <w:ind w:left="360"/>
        <w:rPr>
          <w:rFonts w:ascii="Arial Narrow" w:eastAsia="Times New Roman" w:hAnsi="Arial Narrow" w:cs="Times New Roman"/>
          <w:i/>
          <w:color w:val="auto"/>
        </w:rPr>
      </w:pPr>
      <w:r w:rsidRPr="00B05C9D">
        <w:rPr>
          <w:rFonts w:ascii="Arial Narrow" w:eastAsia="Times New Roman" w:hAnsi="Arial Narrow" w:cs="Times New Roman"/>
          <w:i/>
          <w:color w:val="auto"/>
        </w:rPr>
        <w:t>E os aspetos são:</w:t>
      </w:r>
    </w:p>
    <w:p w:rsidR="00B05C9D" w:rsidRPr="00B05C9D" w:rsidRDefault="00B05C9D" w:rsidP="003142AE">
      <w:pPr>
        <w:shd w:val="clear" w:color="auto" w:fill="FFFFFF"/>
        <w:spacing w:after="150"/>
        <w:ind w:left="720"/>
        <w:rPr>
          <w:rFonts w:ascii="Arial Narrow" w:eastAsia="Times New Roman" w:hAnsi="Arial Narrow" w:cs="Times New Roman"/>
          <w:i/>
          <w:color w:val="auto"/>
        </w:rPr>
      </w:pPr>
      <w:r w:rsidRPr="00B05C9D">
        <w:rPr>
          <w:rFonts w:ascii="Arial Narrow" w:eastAsia="Times New Roman" w:hAnsi="Arial Narrow" w:cs="Times New Roman"/>
          <w:i/>
          <w:color w:val="auto"/>
        </w:rPr>
        <w:t xml:space="preserve">- Centrar os comentários </w:t>
      </w:r>
      <w:proofErr w:type="gramStart"/>
      <w:r w:rsidRPr="00B05C9D">
        <w:rPr>
          <w:rFonts w:ascii="Arial Narrow" w:eastAsia="Times New Roman" w:hAnsi="Arial Narrow" w:cs="Times New Roman"/>
          <w:i/>
          <w:color w:val="auto"/>
        </w:rPr>
        <w:t>no(s</w:t>
      </w:r>
      <w:proofErr w:type="gramEnd"/>
      <w:r w:rsidRPr="00B05C9D">
        <w:rPr>
          <w:rFonts w:ascii="Arial Narrow" w:eastAsia="Times New Roman" w:hAnsi="Arial Narrow" w:cs="Times New Roman"/>
          <w:i/>
          <w:color w:val="auto"/>
        </w:rPr>
        <w:t>) tema(s) em debate evitando derivar para questões acessórias ou mesmo irrelevantes de forma a que que os fios da discussão possam ser fluidos, mais ricos, mais articulados e mais dotados de sentido em vez de dispersos. Só se deverão abrir novos temas quando vão ser abordados, efetivamente, novos temas.</w:t>
      </w:r>
    </w:p>
    <w:p w:rsidR="00B05C9D" w:rsidRPr="00B05C9D" w:rsidRDefault="00B05C9D" w:rsidP="003142AE">
      <w:pPr>
        <w:shd w:val="clear" w:color="auto" w:fill="FFFFFF"/>
        <w:spacing w:after="150"/>
        <w:ind w:left="720"/>
        <w:rPr>
          <w:rFonts w:ascii="Arial Narrow" w:eastAsia="Times New Roman" w:hAnsi="Arial Narrow" w:cs="Times New Roman"/>
          <w:i/>
          <w:color w:val="auto"/>
        </w:rPr>
      </w:pPr>
      <w:r w:rsidRPr="00B05C9D">
        <w:rPr>
          <w:rFonts w:ascii="Arial Narrow" w:eastAsia="Times New Roman" w:hAnsi="Arial Narrow" w:cs="Times New Roman"/>
          <w:i/>
          <w:color w:val="auto"/>
        </w:rPr>
        <w:t xml:space="preserve">- Ler </w:t>
      </w:r>
      <w:proofErr w:type="gramStart"/>
      <w:r w:rsidRPr="00B05C9D">
        <w:rPr>
          <w:rFonts w:ascii="Arial Narrow" w:eastAsia="Times New Roman" w:hAnsi="Arial Narrow" w:cs="Times New Roman"/>
          <w:i/>
          <w:color w:val="auto"/>
        </w:rPr>
        <w:t>o(s</w:t>
      </w:r>
      <w:proofErr w:type="gramEnd"/>
      <w:r w:rsidRPr="00B05C9D">
        <w:rPr>
          <w:rFonts w:ascii="Arial Narrow" w:eastAsia="Times New Roman" w:hAnsi="Arial Narrow" w:cs="Times New Roman"/>
          <w:i/>
          <w:color w:val="auto"/>
        </w:rPr>
        <w:t>) tema(s) e respetivos comentários, refletir e complementar, resumir, questionar, partilhar, refletir, exemplificar num comentário resposta;</w:t>
      </w:r>
    </w:p>
    <w:p w:rsidR="00B05C9D" w:rsidRPr="00B05C9D" w:rsidRDefault="00B05C9D" w:rsidP="003142AE">
      <w:pPr>
        <w:shd w:val="clear" w:color="auto" w:fill="FFFFFF"/>
        <w:spacing w:after="150"/>
        <w:ind w:left="720"/>
        <w:rPr>
          <w:rFonts w:ascii="Arial Narrow" w:eastAsia="Times New Roman" w:hAnsi="Arial Narrow" w:cs="Times New Roman"/>
          <w:i/>
          <w:color w:val="auto"/>
        </w:rPr>
      </w:pPr>
      <w:r w:rsidRPr="00B05C9D">
        <w:rPr>
          <w:rFonts w:ascii="Arial Narrow" w:eastAsia="Times New Roman" w:hAnsi="Arial Narrow" w:cs="Times New Roman"/>
          <w:i/>
          <w:color w:val="auto"/>
        </w:rPr>
        <w:t>- Ser assertivo, usando um tom construtivo, dialogante e empático.</w:t>
      </w:r>
    </w:p>
    <w:p w:rsidR="00B05C9D" w:rsidRPr="00B05C9D" w:rsidRDefault="00B05C9D" w:rsidP="003142AE">
      <w:pPr>
        <w:shd w:val="clear" w:color="auto" w:fill="FFFFFF"/>
        <w:spacing w:after="150"/>
        <w:ind w:left="720"/>
        <w:rPr>
          <w:rFonts w:ascii="Arial Narrow" w:eastAsia="Times New Roman" w:hAnsi="Arial Narrow" w:cs="Times New Roman"/>
          <w:i/>
          <w:color w:val="auto"/>
        </w:rPr>
      </w:pPr>
      <w:r w:rsidRPr="00B05C9D">
        <w:rPr>
          <w:rFonts w:ascii="Arial Narrow" w:eastAsia="Times New Roman" w:hAnsi="Arial Narrow" w:cs="Times New Roman"/>
          <w:i/>
          <w:color w:val="auto"/>
        </w:rPr>
        <w:t>- Evitar mensagens longas uma vez que se torna difícil a sua leitura e respetivo comentário.</w:t>
      </w:r>
    </w:p>
    <w:p w:rsidR="00E620F7" w:rsidRDefault="00B05C9D" w:rsidP="003142AE">
      <w:pPr>
        <w:shd w:val="clear" w:color="auto" w:fill="FFFFFF"/>
        <w:spacing w:after="150"/>
        <w:ind w:left="720"/>
        <w:rPr>
          <w:rFonts w:ascii="Arial Narrow" w:eastAsia="Times New Roman" w:hAnsi="Arial Narrow" w:cs="Times New Roman"/>
          <w:i/>
          <w:color w:val="auto"/>
        </w:rPr>
      </w:pPr>
      <w:r w:rsidRPr="00B05C9D">
        <w:rPr>
          <w:rFonts w:ascii="Arial Narrow" w:eastAsia="Times New Roman" w:hAnsi="Arial Narrow" w:cs="Times New Roman"/>
          <w:i/>
          <w:color w:val="auto"/>
        </w:rPr>
        <w:t>- Participar o mais cedo possível.</w:t>
      </w:r>
    </w:p>
    <w:p w:rsidR="00E620F7" w:rsidRDefault="00E620F7" w:rsidP="00E620F7">
      <w:pPr>
        <w:shd w:val="clear" w:color="auto" w:fill="FFFFFF"/>
        <w:spacing w:after="150" w:line="300" w:lineRule="atLeast"/>
        <w:jc w:val="right"/>
        <w:rPr>
          <w:rFonts w:ascii="Arial Narrow" w:eastAsia="Times New Roman" w:hAnsi="Arial Narrow" w:cs="Times New Roman"/>
          <w:i/>
          <w:color w:val="auto"/>
        </w:rPr>
      </w:pPr>
      <w:r>
        <w:rPr>
          <w:rFonts w:ascii="Arial Narrow" w:eastAsia="Times New Roman" w:hAnsi="Arial Narrow" w:cs="Times New Roman"/>
          <w:i/>
          <w:color w:val="auto"/>
        </w:rPr>
        <w:t>RSN</w:t>
      </w:r>
    </w:p>
    <w:p w:rsidR="00E620F7" w:rsidRDefault="00E620F7" w:rsidP="00E620F7">
      <w:pPr>
        <w:shd w:val="clear" w:color="auto" w:fill="FFFFFF"/>
        <w:spacing w:after="150" w:line="300" w:lineRule="atLeast"/>
        <w:jc w:val="both"/>
        <w:rPr>
          <w:rFonts w:ascii="Arial Narrow" w:hAnsi="Arial Narrow"/>
          <w:color w:val="auto"/>
          <w:shd w:val="clear" w:color="auto" w:fill="FFFFFF"/>
        </w:rPr>
      </w:pPr>
      <w:r w:rsidRPr="00E620F7">
        <w:rPr>
          <w:rFonts w:ascii="Arial Narrow" w:eastAsia="Times New Roman" w:hAnsi="Arial Narrow" w:cs="Times New Roman"/>
          <w:color w:val="auto"/>
        </w:rPr>
        <w:t>Em suma e</w:t>
      </w:r>
      <w:r w:rsidRPr="00E620F7">
        <w:rPr>
          <w:rFonts w:ascii="Arial Narrow" w:eastAsia="Times New Roman" w:hAnsi="Arial Narrow" w:cs="Times New Roman"/>
          <w:b/>
          <w:i/>
          <w:color w:val="auto"/>
        </w:rPr>
        <w:t xml:space="preserve"> “</w:t>
      </w:r>
      <w:r w:rsidRPr="00E620F7">
        <w:rPr>
          <w:rFonts w:ascii="Times New Roman" w:hAnsi="Times New Roman" w:cs="Times New Roman"/>
          <w:b/>
          <w:i/>
          <w:color w:val="auto"/>
          <w:shd w:val="clear" w:color="auto" w:fill="FFFFFF"/>
        </w:rPr>
        <w:t>em essência a construção do diálogo deve se dar na construção de uma consciência coletiva para fortalecer a construção coletiva do conhecimento. É preciso que cada estudante trabalhe em prol do fortalecimento das redes e das interações</w:t>
      </w:r>
      <w:r w:rsidRPr="00E620F7">
        <w:rPr>
          <w:rFonts w:ascii="Arial Narrow" w:hAnsi="Arial Narrow"/>
          <w:color w:val="auto"/>
          <w:shd w:val="clear" w:color="auto" w:fill="FFFFFF"/>
        </w:rPr>
        <w:t>.” (RA)</w:t>
      </w:r>
    </w:p>
    <w:p w:rsidR="00E620F7" w:rsidRPr="00E620F7" w:rsidRDefault="00E620F7" w:rsidP="00E620F7">
      <w:pPr>
        <w:pBdr>
          <w:top w:val="single" w:sz="4" w:space="1" w:color="1F497D" w:themeColor="text2"/>
          <w:bottom w:val="single" w:sz="4" w:space="1" w:color="1F497D" w:themeColor="text2"/>
        </w:pBdr>
        <w:shd w:val="clear" w:color="auto" w:fill="FAFAFA"/>
        <w:spacing w:before="100" w:beforeAutospacing="1" w:after="100" w:afterAutospacing="1" w:line="300" w:lineRule="atLeast"/>
        <w:rPr>
          <w:rFonts w:ascii="Arial Narrow" w:eastAsia="Times New Roman" w:hAnsi="Arial Narrow" w:cs="Times New Roman"/>
          <w:b/>
          <w:color w:val="444444"/>
        </w:rPr>
      </w:pPr>
      <w:r>
        <w:rPr>
          <w:rFonts w:ascii="Arial Narrow" w:eastAsia="Times New Roman" w:hAnsi="Arial Narrow" w:cs="Times New Roman"/>
          <w:b/>
          <w:color w:val="444444"/>
        </w:rPr>
        <w:t>3.</w:t>
      </w:r>
      <w:r w:rsidRPr="00E620F7">
        <w:rPr>
          <w:rFonts w:ascii="Arial Narrow" w:eastAsia="Times New Roman" w:hAnsi="Arial Narrow" w:cs="Times New Roman"/>
          <w:b/>
          <w:color w:val="444444"/>
        </w:rPr>
        <w:t xml:space="preserve">Como é que um formando </w:t>
      </w:r>
      <w:proofErr w:type="gramStart"/>
      <w:r w:rsidRPr="00E620F7">
        <w:rPr>
          <w:rFonts w:ascii="Arial Narrow" w:eastAsia="Times New Roman" w:hAnsi="Arial Narrow" w:cs="Times New Roman"/>
          <w:b/>
          <w:color w:val="444444"/>
        </w:rPr>
        <w:t>online</w:t>
      </w:r>
      <w:proofErr w:type="gramEnd"/>
      <w:r w:rsidRPr="00E620F7">
        <w:rPr>
          <w:rFonts w:ascii="Arial Narrow" w:eastAsia="Times New Roman" w:hAnsi="Arial Narrow" w:cs="Times New Roman"/>
          <w:b/>
          <w:color w:val="444444"/>
        </w:rPr>
        <w:t xml:space="preserve"> deve gerir o seu </w:t>
      </w:r>
      <w:hyperlink r:id="rId8" w:tooltip="tempo" w:history="1">
        <w:r w:rsidRPr="00E620F7">
          <w:rPr>
            <w:rFonts w:ascii="Arial Narrow" w:eastAsia="Times New Roman" w:hAnsi="Arial Narrow" w:cs="Times New Roman"/>
            <w:b/>
            <w:color w:val="002F67"/>
          </w:rPr>
          <w:t>tempo</w:t>
        </w:r>
      </w:hyperlink>
      <w:r w:rsidRPr="00E620F7">
        <w:rPr>
          <w:rFonts w:ascii="Arial Narrow" w:eastAsia="Times New Roman" w:hAnsi="Arial Narrow" w:cs="Times New Roman"/>
          <w:b/>
          <w:color w:val="444444"/>
        </w:rPr>
        <w:t> de modo a conciliar todas as suas atividades, de estudo, profissionais, pessoais e familiares?</w:t>
      </w:r>
    </w:p>
    <w:p w:rsidR="00E620F7" w:rsidRPr="00E620F7" w:rsidRDefault="00E620F7" w:rsidP="00E620F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i/>
          <w:color w:val="auto"/>
        </w:rPr>
      </w:pPr>
      <w:r w:rsidRPr="00E620F7">
        <w:rPr>
          <w:rFonts w:ascii="Arial Narrow" w:eastAsia="Times New Roman" w:hAnsi="Arial Narrow" w:cs="Times New Roman"/>
          <w:color w:val="auto"/>
        </w:rPr>
        <w:t>A partir da análise do</w:t>
      </w:r>
      <w:r w:rsidRPr="00E620F7">
        <w:rPr>
          <w:rFonts w:ascii="Palatino Linotype" w:eastAsia="Times New Roman" w:hAnsi="Palatino Linotype" w:cs="Times New Roman"/>
          <w:color w:val="auto"/>
        </w:rPr>
        <w:t xml:space="preserve"> </w:t>
      </w:r>
      <w:r w:rsidRPr="00E620F7">
        <w:rPr>
          <w:rFonts w:ascii="Times New Roman" w:eastAsia="Times New Roman" w:hAnsi="Times New Roman" w:cs="Times New Roman"/>
          <w:i/>
          <w:color w:val="auto"/>
        </w:rPr>
        <w:t>conteúdo das várias respostas</w:t>
      </w:r>
      <w:r w:rsidRPr="00E620F7">
        <w:rPr>
          <w:rFonts w:ascii="Palatino Linotype" w:eastAsia="Times New Roman" w:hAnsi="Palatino Linotype" w:cs="Times New Roman"/>
          <w:color w:val="auto"/>
        </w:rPr>
        <w:t xml:space="preserve">, </w:t>
      </w:r>
      <w:r w:rsidRPr="00E620F7">
        <w:rPr>
          <w:rFonts w:ascii="Arial Narrow" w:eastAsia="Times New Roman" w:hAnsi="Arial Narrow" w:cs="Times New Roman"/>
          <w:color w:val="auto"/>
        </w:rPr>
        <w:t>foram identificadas</w:t>
      </w:r>
      <w:r w:rsidRPr="00E620F7">
        <w:rPr>
          <w:rFonts w:ascii="Palatino Linotype" w:eastAsia="Times New Roman" w:hAnsi="Palatino Linotype" w:cs="Times New Roman"/>
          <w:color w:val="auto"/>
        </w:rPr>
        <w:t xml:space="preserve"> </w:t>
      </w:r>
      <w:r w:rsidRPr="00E620F7">
        <w:rPr>
          <w:rFonts w:ascii="Times New Roman" w:eastAsia="Times New Roman" w:hAnsi="Times New Roman" w:cs="Times New Roman"/>
          <w:i/>
          <w:color w:val="auto"/>
        </w:rPr>
        <w:t>as seguintes </w:t>
      </w:r>
      <w:r w:rsidRPr="00E620F7">
        <w:rPr>
          <w:rFonts w:ascii="Times New Roman" w:eastAsia="Times New Roman" w:hAnsi="Times New Roman" w:cs="Times New Roman"/>
          <w:b/>
          <w:i/>
          <w:color w:val="auto"/>
          <w:u w:val="single"/>
        </w:rPr>
        <w:t>estratégias comuns</w:t>
      </w:r>
      <w:r w:rsidRPr="00E620F7">
        <w:rPr>
          <w:rFonts w:ascii="Times New Roman" w:eastAsia="Times New Roman" w:hAnsi="Times New Roman" w:cs="Times New Roman"/>
          <w:b/>
          <w:i/>
          <w:color w:val="auto"/>
        </w:rPr>
        <w:t>:</w:t>
      </w:r>
    </w:p>
    <w:p w:rsidR="00E620F7" w:rsidRPr="00E620F7" w:rsidRDefault="00E620F7" w:rsidP="00E620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i/>
          <w:color w:val="auto"/>
        </w:rPr>
      </w:pPr>
      <w:r w:rsidRPr="00E620F7">
        <w:rPr>
          <w:rFonts w:ascii="Times New Roman" w:eastAsia="Times New Roman" w:hAnsi="Times New Roman" w:cs="Times New Roman"/>
          <w:i/>
          <w:color w:val="auto"/>
        </w:rPr>
        <w:t xml:space="preserve">Reserva de um período diário de trabalho para a formação </w:t>
      </w:r>
      <w:proofErr w:type="gramStart"/>
      <w:r w:rsidRPr="00E620F7">
        <w:rPr>
          <w:rFonts w:ascii="Times New Roman" w:eastAsia="Times New Roman" w:hAnsi="Times New Roman" w:cs="Times New Roman"/>
          <w:i/>
          <w:color w:val="auto"/>
        </w:rPr>
        <w:t>online</w:t>
      </w:r>
      <w:proofErr w:type="gramEnd"/>
      <w:r w:rsidRPr="00E620F7">
        <w:rPr>
          <w:rFonts w:ascii="Times New Roman" w:eastAsia="Times New Roman" w:hAnsi="Times New Roman" w:cs="Times New Roman"/>
          <w:i/>
          <w:color w:val="auto"/>
        </w:rPr>
        <w:t xml:space="preserve"> (constato que a maioria deixa esta tarefa para o final do dia, após as suas outras tarefas </w:t>
      </w:r>
      <w:proofErr w:type="spellStart"/>
      <w:r w:rsidRPr="00E620F7">
        <w:rPr>
          <w:rFonts w:ascii="Times New Roman" w:eastAsia="Times New Roman" w:hAnsi="Times New Roman" w:cs="Times New Roman"/>
          <w:i/>
          <w:color w:val="auto"/>
        </w:rPr>
        <w:t>dárias</w:t>
      </w:r>
      <w:proofErr w:type="spellEnd"/>
      <w:r w:rsidRPr="00E620F7">
        <w:rPr>
          <w:rFonts w:ascii="Times New Roman" w:eastAsia="Times New Roman" w:hAnsi="Times New Roman" w:cs="Times New Roman"/>
          <w:i/>
          <w:color w:val="auto"/>
        </w:rPr>
        <w:t>)</w:t>
      </w:r>
    </w:p>
    <w:p w:rsidR="00E620F7" w:rsidRPr="00E620F7" w:rsidRDefault="00E620F7" w:rsidP="00E620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i/>
          <w:color w:val="auto"/>
        </w:rPr>
      </w:pPr>
      <w:r w:rsidRPr="00E620F7">
        <w:rPr>
          <w:rFonts w:ascii="Times New Roman" w:eastAsia="Times New Roman" w:hAnsi="Times New Roman" w:cs="Times New Roman"/>
          <w:i/>
          <w:color w:val="auto"/>
        </w:rPr>
        <w:t>Consulta diária da plataforma e respetivas intervenções (mesmo que apenas para leitura, deixando a reflexão para mais tarde)</w:t>
      </w:r>
    </w:p>
    <w:p w:rsidR="00E620F7" w:rsidRPr="00E620F7" w:rsidRDefault="00E620F7" w:rsidP="00E620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i/>
          <w:color w:val="auto"/>
        </w:rPr>
      </w:pPr>
      <w:r w:rsidRPr="00E620F7">
        <w:rPr>
          <w:rFonts w:ascii="Times New Roman" w:eastAsia="Times New Roman" w:hAnsi="Times New Roman" w:cs="Times New Roman"/>
          <w:i/>
          <w:color w:val="auto"/>
        </w:rPr>
        <w:t>Receber notificações (noutros dispositivos, principalmente móveis) das mensagens ou intervenções novas, como lembrete da necessidade de consulta</w:t>
      </w:r>
    </w:p>
    <w:p w:rsidR="00E620F7" w:rsidRPr="00E620F7" w:rsidRDefault="00E620F7" w:rsidP="00E620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i/>
          <w:color w:val="auto"/>
        </w:rPr>
      </w:pPr>
      <w:r w:rsidRPr="00E620F7">
        <w:rPr>
          <w:rFonts w:ascii="Times New Roman" w:eastAsia="Times New Roman" w:hAnsi="Times New Roman" w:cs="Times New Roman"/>
          <w:i/>
          <w:color w:val="auto"/>
        </w:rPr>
        <w:t>Reservar um período mais alargado para trabalhos (tarefa ou atividade concreta) solicitados (sugestão de 48 horas)</w:t>
      </w:r>
    </w:p>
    <w:p w:rsidR="00E620F7" w:rsidRPr="00E620F7" w:rsidRDefault="00E620F7" w:rsidP="00E620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i/>
          <w:color w:val="auto"/>
        </w:rPr>
      </w:pPr>
      <w:r w:rsidRPr="00E620F7">
        <w:rPr>
          <w:rFonts w:ascii="Times New Roman" w:eastAsia="Times New Roman" w:hAnsi="Times New Roman" w:cs="Times New Roman"/>
          <w:i/>
          <w:color w:val="auto"/>
        </w:rPr>
        <w:t>Associar o</w:t>
      </w:r>
      <w:r w:rsidRPr="003142AE">
        <w:rPr>
          <w:rFonts w:ascii="Times New Roman" w:eastAsia="Times New Roman" w:hAnsi="Times New Roman" w:cs="Times New Roman"/>
          <w:i/>
          <w:color w:val="auto"/>
        </w:rPr>
        <w:t> </w:t>
      </w:r>
      <w:hyperlink r:id="rId9" w:tooltip="tempo" w:history="1">
        <w:r w:rsidRPr="003142AE">
          <w:rPr>
            <w:rFonts w:ascii="Times New Roman" w:eastAsia="Times New Roman" w:hAnsi="Times New Roman" w:cs="Times New Roman"/>
            <w:i/>
            <w:color w:val="auto"/>
          </w:rPr>
          <w:t>tempo</w:t>
        </w:r>
      </w:hyperlink>
      <w:r w:rsidRPr="003142AE">
        <w:rPr>
          <w:rFonts w:ascii="Times New Roman" w:eastAsia="Times New Roman" w:hAnsi="Times New Roman" w:cs="Times New Roman"/>
          <w:i/>
          <w:color w:val="auto"/>
        </w:rPr>
        <w:t> </w:t>
      </w:r>
      <w:r w:rsidR="003142AE">
        <w:rPr>
          <w:rFonts w:ascii="Times New Roman" w:eastAsia="Times New Roman" w:hAnsi="Times New Roman" w:cs="Times New Roman"/>
          <w:i/>
          <w:color w:val="auto"/>
        </w:rPr>
        <w:t>de</w:t>
      </w:r>
      <w:r w:rsidRPr="00E620F7">
        <w:rPr>
          <w:rFonts w:ascii="Times New Roman" w:eastAsia="Times New Roman" w:hAnsi="Times New Roman" w:cs="Times New Roman"/>
          <w:i/>
          <w:color w:val="auto"/>
        </w:rPr>
        <w:t>spendido a</w:t>
      </w:r>
      <w:r w:rsidRPr="003142AE">
        <w:rPr>
          <w:rFonts w:ascii="Times New Roman" w:eastAsia="Times New Roman" w:hAnsi="Times New Roman" w:cs="Times New Roman"/>
          <w:i/>
          <w:color w:val="auto"/>
        </w:rPr>
        <w:t> </w:t>
      </w:r>
      <w:hyperlink r:id="rId10" w:tooltip="tempo" w:history="1">
        <w:r w:rsidRPr="003142AE">
          <w:rPr>
            <w:rFonts w:ascii="Times New Roman" w:eastAsia="Times New Roman" w:hAnsi="Times New Roman" w:cs="Times New Roman"/>
            <w:i/>
            <w:color w:val="auto"/>
          </w:rPr>
          <w:t>tempo</w:t>
        </w:r>
      </w:hyperlink>
      <w:r w:rsidRPr="003142AE">
        <w:rPr>
          <w:rFonts w:ascii="Times New Roman" w:eastAsia="Times New Roman" w:hAnsi="Times New Roman" w:cs="Times New Roman"/>
          <w:i/>
          <w:color w:val="auto"/>
        </w:rPr>
        <w:t> </w:t>
      </w:r>
      <w:r w:rsidRPr="00E620F7">
        <w:rPr>
          <w:rFonts w:ascii="Times New Roman" w:eastAsia="Times New Roman" w:hAnsi="Times New Roman" w:cs="Times New Roman"/>
          <w:i/>
          <w:color w:val="auto"/>
        </w:rPr>
        <w:t>válido (utilizar o pouco</w:t>
      </w:r>
      <w:r w:rsidRPr="003142AE">
        <w:rPr>
          <w:rFonts w:ascii="Times New Roman" w:eastAsia="Times New Roman" w:hAnsi="Times New Roman" w:cs="Times New Roman"/>
          <w:i/>
          <w:color w:val="auto"/>
        </w:rPr>
        <w:t> </w:t>
      </w:r>
      <w:hyperlink r:id="rId11" w:tooltip="tempo" w:history="1">
        <w:r w:rsidRPr="003142AE">
          <w:rPr>
            <w:rFonts w:ascii="Times New Roman" w:eastAsia="Times New Roman" w:hAnsi="Times New Roman" w:cs="Times New Roman"/>
            <w:i/>
            <w:color w:val="auto"/>
          </w:rPr>
          <w:t>tempo</w:t>
        </w:r>
      </w:hyperlink>
      <w:r w:rsidRPr="003142AE">
        <w:rPr>
          <w:rFonts w:ascii="Times New Roman" w:eastAsia="Times New Roman" w:hAnsi="Times New Roman" w:cs="Times New Roman"/>
          <w:i/>
          <w:color w:val="auto"/>
        </w:rPr>
        <w:t> </w:t>
      </w:r>
      <w:r w:rsidR="003142AE">
        <w:rPr>
          <w:rFonts w:ascii="Times New Roman" w:eastAsia="Times New Roman" w:hAnsi="Times New Roman" w:cs="Times New Roman"/>
          <w:i/>
          <w:color w:val="auto"/>
        </w:rPr>
        <w:t>disponível de forma focada)</w:t>
      </w:r>
    </w:p>
    <w:p w:rsidR="00E620F7" w:rsidRPr="00B05C9D" w:rsidRDefault="003142AE" w:rsidP="003142AE">
      <w:pPr>
        <w:shd w:val="clear" w:color="auto" w:fill="FFFFFF"/>
        <w:spacing w:after="150" w:line="300" w:lineRule="atLeast"/>
        <w:jc w:val="right"/>
        <w:rPr>
          <w:rFonts w:ascii="Arial Narrow" w:eastAsia="Times New Roman" w:hAnsi="Arial Narrow" w:cs="Times New Roman"/>
          <w:color w:val="auto"/>
        </w:rPr>
      </w:pPr>
      <w:r>
        <w:rPr>
          <w:rFonts w:ascii="Arial Narrow" w:eastAsia="Times New Roman" w:hAnsi="Arial Narrow" w:cs="Times New Roman"/>
          <w:color w:val="auto"/>
        </w:rPr>
        <w:t>AA</w:t>
      </w:r>
    </w:p>
    <w:p w:rsidR="009F1AD1" w:rsidRPr="00E620F7" w:rsidRDefault="009F1AD1">
      <w:pPr>
        <w:pStyle w:val="normal0"/>
        <w:jc w:val="both"/>
        <w:rPr>
          <w:rFonts w:ascii="Arial Narrow" w:hAnsi="Arial Narrow"/>
          <w:b/>
          <w:color w:val="auto"/>
        </w:rPr>
      </w:pPr>
    </w:p>
    <w:p w:rsidR="009F1AD1" w:rsidRPr="00223786" w:rsidRDefault="009F1AD1">
      <w:pPr>
        <w:pStyle w:val="normal0"/>
        <w:jc w:val="both"/>
        <w:rPr>
          <w:rFonts w:ascii="Arial Narrow" w:hAnsi="Arial Narrow"/>
          <w:color w:val="auto"/>
        </w:rPr>
      </w:pPr>
    </w:p>
    <w:p w:rsidR="009F1AD1" w:rsidRPr="00223786" w:rsidRDefault="009F1AD1">
      <w:pPr>
        <w:pStyle w:val="normal0"/>
        <w:jc w:val="both"/>
        <w:rPr>
          <w:rFonts w:ascii="Arial Narrow" w:hAnsi="Arial Narrow"/>
          <w:color w:val="auto"/>
        </w:rPr>
      </w:pPr>
    </w:p>
    <w:p w:rsidR="009F1AD1" w:rsidRPr="00223786" w:rsidRDefault="009F1AD1">
      <w:pPr>
        <w:pStyle w:val="normal0"/>
        <w:jc w:val="both"/>
        <w:rPr>
          <w:rFonts w:ascii="Arial Narrow" w:hAnsi="Arial Narrow"/>
          <w:color w:val="auto"/>
        </w:rPr>
      </w:pPr>
    </w:p>
    <w:p w:rsidR="009F1AD1" w:rsidRPr="00223786" w:rsidRDefault="009F1AD1">
      <w:pPr>
        <w:pStyle w:val="normal0"/>
        <w:jc w:val="both"/>
        <w:rPr>
          <w:rFonts w:ascii="Arial Narrow" w:hAnsi="Arial Narrow"/>
          <w:color w:val="auto"/>
        </w:rPr>
      </w:pPr>
    </w:p>
    <w:sectPr w:rsidR="009F1AD1" w:rsidRPr="00223786" w:rsidSect="009F1AD1">
      <w:pgSz w:w="11909" w:h="16834"/>
      <w:pgMar w:top="1440" w:right="1440" w:bottom="1440" w:left="1440" w:header="720" w:footer="720" w:gutter="0"/>
      <w:pgNumType w:start="1"/>
      <w:cols w:space="720" w:equalWidth="0">
        <w:col w:w="88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5297"/>
    <w:multiLevelType w:val="multilevel"/>
    <w:tmpl w:val="6E0A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C056F"/>
    <w:multiLevelType w:val="multilevel"/>
    <w:tmpl w:val="2D4E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F5DA3"/>
    <w:multiLevelType w:val="multilevel"/>
    <w:tmpl w:val="F33E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623E65"/>
    <w:multiLevelType w:val="multilevel"/>
    <w:tmpl w:val="ED42901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color w:val="444444"/>
        <w:sz w:val="22"/>
        <w:szCs w:val="22"/>
        <w:u w:val="none"/>
        <w:shd w:val="clear" w:color="auto" w:fill="FAFAFA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6FFD01F0"/>
    <w:multiLevelType w:val="multilevel"/>
    <w:tmpl w:val="15E2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31DDF"/>
    <w:multiLevelType w:val="hybridMultilevel"/>
    <w:tmpl w:val="48EAD072"/>
    <w:lvl w:ilvl="0" w:tplc="DD00E2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44444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F2DDC"/>
    <w:multiLevelType w:val="multilevel"/>
    <w:tmpl w:val="F90E0E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9F1AD1"/>
    <w:rsid w:val="0001162A"/>
    <w:rsid w:val="00223786"/>
    <w:rsid w:val="003121DF"/>
    <w:rsid w:val="003142AE"/>
    <w:rsid w:val="003534E1"/>
    <w:rsid w:val="003E3BE7"/>
    <w:rsid w:val="009F1AD1"/>
    <w:rsid w:val="00A81BD8"/>
    <w:rsid w:val="00A96419"/>
    <w:rsid w:val="00B05C9D"/>
    <w:rsid w:val="00C958D1"/>
    <w:rsid w:val="00E6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419"/>
  </w:style>
  <w:style w:type="paragraph" w:styleId="Ttulo1">
    <w:name w:val="heading 1"/>
    <w:basedOn w:val="normal0"/>
    <w:next w:val="normal0"/>
    <w:rsid w:val="009F1AD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9F1AD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9F1AD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9F1AD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9F1AD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9F1AD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F1AD1"/>
  </w:style>
  <w:style w:type="table" w:customStyle="1" w:styleId="TableNormal">
    <w:name w:val="Table Normal"/>
    <w:rsid w:val="009F1A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F1AD1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9F1AD1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apple-converted-space">
    <w:name w:val="apple-converted-space"/>
    <w:basedOn w:val="Tipodeletrapredefinidodopargrafo"/>
    <w:rsid w:val="003E3BE7"/>
  </w:style>
  <w:style w:type="character" w:styleId="Hiperligao">
    <w:name w:val="Hyperlink"/>
    <w:basedOn w:val="Tipodeletrapredefinidodopargrafo"/>
    <w:uiPriority w:val="99"/>
    <w:unhideWhenUsed/>
    <w:rsid w:val="003E3B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23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237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958D1"/>
    <w:pPr>
      <w:ind w:left="720"/>
      <w:contextualSpacing/>
    </w:pPr>
  </w:style>
  <w:style w:type="paragraph" w:customStyle="1" w:styleId="p1">
    <w:name w:val="p1"/>
    <w:basedOn w:val="Normal"/>
    <w:rsid w:val="00E6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04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9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5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liedm.net/mod/resource/view.php?id=8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odle.liedm.net/mod/resource/view.php?id=8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odle.liedm.net/mod/resource/view.php?id=804" TargetMode="External"/><Relationship Id="rId5" Type="http://schemas.openxmlformats.org/officeDocument/2006/relationships/hyperlink" Target="https://www.google.pt/url?sa=i&amp;rct=j&amp;q=&amp;esrc=s&amp;source=images&amp;cd=&amp;cad=rja&amp;uact=8&amp;ved=0ahUKEwjp-biH0qfNAhWJthQKHS7cDpUQjRwIBw&amp;url=http%3A%2F%2Fseven-e.com%2Fcategory%2Fblog%2F&amp;bvm=bv.124272578,d.d24&amp;psig=AFQjCNFV2ka6ceVA1ApdIM7_Eb2wWLwAHQ&amp;ust=146599775550727" TargetMode="External"/><Relationship Id="rId10" Type="http://schemas.openxmlformats.org/officeDocument/2006/relationships/hyperlink" Target="http://moodle.liedm.net/mod/resource/view.php?id=8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odle.liedm.net/mod/resource/view.php?id=80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734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Ferret</dc:creator>
  <cp:lastModifiedBy>Nathalie Ferret</cp:lastModifiedBy>
  <cp:revision>3</cp:revision>
  <dcterms:created xsi:type="dcterms:W3CDTF">2016-06-12T18:06:00Z</dcterms:created>
  <dcterms:modified xsi:type="dcterms:W3CDTF">2016-06-14T14:24:00Z</dcterms:modified>
</cp:coreProperties>
</file>